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F5D97" w14:textId="14CAECE9" w:rsidR="004D3CE2" w:rsidRPr="003D3BCB" w:rsidRDefault="004D3CE2" w:rsidP="003D3BCB">
      <w:pPr>
        <w:pStyle w:val="En-tte"/>
        <w:ind w:left="1440"/>
        <w:rPr>
          <w:rFonts w:ascii="Times New Roman" w:hAnsi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912C13" wp14:editId="3D54C585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612140" cy="705485"/>
            <wp:effectExtent l="0" t="0" r="0" b="571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CB">
        <w:rPr>
          <w:rFonts w:ascii="Times New Roman" w:hAnsi="Times New Roman"/>
          <w:lang w:val="en-US"/>
        </w:rPr>
        <w:t xml:space="preserve">                                         </w:t>
      </w:r>
      <w:r w:rsidRPr="003D3BCB">
        <w:rPr>
          <w:rFonts w:ascii="Times New Roman" w:hAnsi="Times New Roman"/>
          <w:lang w:val="en-US"/>
        </w:rPr>
        <w:t>Geneva Darts League</w:t>
      </w:r>
    </w:p>
    <w:p w14:paraId="5EE62DD0" w14:textId="19690C39" w:rsidR="004D3CE2" w:rsidRPr="003D3BCB" w:rsidRDefault="004D3CE2" w:rsidP="003D3BCB">
      <w:pPr>
        <w:pStyle w:val="En-tte"/>
        <w:ind w:left="180"/>
        <w:jc w:val="center"/>
        <w:rPr>
          <w:rFonts w:ascii="Times New Roman" w:hAnsi="Times New Roman"/>
          <w:sz w:val="20"/>
          <w:szCs w:val="20"/>
          <w:lang w:val="en-US"/>
        </w:rPr>
      </w:pPr>
      <w:r w:rsidRPr="003D3BCB">
        <w:rPr>
          <w:rFonts w:ascii="Times New Roman" w:hAnsi="Times New Roman"/>
          <w:sz w:val="20"/>
          <w:szCs w:val="20"/>
          <w:lang w:val="en-US"/>
        </w:rPr>
        <w:t>CCP 30-649173-1 – IBAN CH32 0900 0000 3064 9173 1</w:t>
      </w:r>
    </w:p>
    <w:p w14:paraId="3F787B19" w14:textId="6E06ACB0" w:rsidR="004D3CE2" w:rsidRPr="003D3BCB" w:rsidRDefault="004D3CE2" w:rsidP="003D3BCB">
      <w:pPr>
        <w:pStyle w:val="En-tte"/>
        <w:ind w:left="180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3D3BCB">
        <w:rPr>
          <w:rFonts w:ascii="Times New Roman" w:hAnsi="Times New Roman"/>
          <w:sz w:val="20"/>
          <w:szCs w:val="20"/>
          <w:lang w:val="en-US"/>
        </w:rPr>
        <w:t>Email :</w:t>
      </w:r>
      <w:proofErr w:type="gramEnd"/>
      <w:r w:rsidRPr="003D3BCB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9" w:history="1">
        <w:r w:rsidRPr="003D3BCB">
          <w:rPr>
            <w:rStyle w:val="Lienhypertexte"/>
            <w:rFonts w:ascii="Times New Roman" w:hAnsi="Times New Roman"/>
            <w:sz w:val="20"/>
            <w:szCs w:val="20"/>
            <w:lang w:val="en-US"/>
          </w:rPr>
          <w:t>results@genevadarts.ch</w:t>
        </w:r>
      </w:hyperlink>
    </w:p>
    <w:p w14:paraId="0C175590" w14:textId="111BCECE" w:rsidR="004D3CE2" w:rsidRPr="00733000" w:rsidRDefault="004D3CE2" w:rsidP="003D3BCB">
      <w:pPr>
        <w:pStyle w:val="En-tte"/>
        <w:ind w:left="180"/>
        <w:jc w:val="center"/>
        <w:rPr>
          <w:rFonts w:ascii="Times New Roman" w:hAnsi="Times New Roman"/>
          <w:sz w:val="20"/>
          <w:szCs w:val="20"/>
        </w:rPr>
      </w:pPr>
      <w:r w:rsidRPr="00733000">
        <w:rPr>
          <w:rFonts w:ascii="Times New Roman" w:hAnsi="Times New Roman"/>
          <w:sz w:val="20"/>
          <w:szCs w:val="20"/>
        </w:rPr>
        <w:t>Site internet : http://www.genevedarts .ch</w:t>
      </w:r>
    </w:p>
    <w:p w14:paraId="17288275" w14:textId="77777777" w:rsidR="003D3BCB" w:rsidRDefault="004D3CE2" w:rsidP="003D3BCB">
      <w:pPr>
        <w:pStyle w:val="En-tte"/>
        <w:ind w:left="-142"/>
      </w:pPr>
      <w:r>
        <w:t xml:space="preserve">                                                                                                                                                                      </w:t>
      </w:r>
    </w:p>
    <w:p w14:paraId="2F588946" w14:textId="469D2F33" w:rsidR="004D3CE2" w:rsidRPr="003D3BCB" w:rsidRDefault="004D3CE2" w:rsidP="003D3BCB">
      <w:pPr>
        <w:pStyle w:val="En-tte"/>
        <w:ind w:left="-142"/>
      </w:pPr>
      <w:r>
        <w:t xml:space="preserve"> </w:t>
      </w:r>
      <w:r w:rsidRPr="00E02388">
        <w:rPr>
          <w:rFonts w:ascii="Arial" w:hAnsi="Arial"/>
          <w:b/>
          <w:sz w:val="16"/>
          <w:szCs w:val="16"/>
        </w:rPr>
        <w:t>Fondé en 1969</w:t>
      </w:r>
    </w:p>
    <w:p w14:paraId="7297082F" w14:textId="77777777" w:rsidR="004D3CE2" w:rsidRDefault="004D3CE2" w:rsidP="003D3BCB">
      <w:pPr>
        <w:pStyle w:val="En-tte"/>
      </w:pPr>
    </w:p>
    <w:tbl>
      <w:tblPr>
        <w:tblW w:w="161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1191"/>
        <w:gridCol w:w="463"/>
        <w:gridCol w:w="463"/>
        <w:gridCol w:w="554"/>
        <w:gridCol w:w="1180"/>
        <w:gridCol w:w="341"/>
        <w:gridCol w:w="341"/>
        <w:gridCol w:w="340"/>
        <w:gridCol w:w="342"/>
        <w:gridCol w:w="342"/>
        <w:gridCol w:w="481"/>
        <w:gridCol w:w="481"/>
        <w:gridCol w:w="342"/>
        <w:gridCol w:w="540"/>
        <w:gridCol w:w="1186"/>
        <w:gridCol w:w="538"/>
        <w:gridCol w:w="19"/>
        <w:gridCol w:w="324"/>
        <w:gridCol w:w="511"/>
        <w:gridCol w:w="305"/>
        <w:gridCol w:w="19"/>
        <w:gridCol w:w="141"/>
        <w:gridCol w:w="19"/>
        <w:gridCol w:w="1361"/>
        <w:gridCol w:w="19"/>
        <w:gridCol w:w="1361"/>
        <w:gridCol w:w="19"/>
        <w:gridCol w:w="1361"/>
        <w:gridCol w:w="19"/>
        <w:gridCol w:w="1361"/>
        <w:gridCol w:w="19"/>
      </w:tblGrid>
      <w:tr w:rsidR="004D3CE2" w:rsidRPr="00126DE7" w14:paraId="2E6C7BCF" w14:textId="77777777" w:rsidTr="005A40E6">
        <w:trPr>
          <w:trHeight w:val="27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F76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D580" w14:textId="668D332D" w:rsidR="004D3CE2" w:rsidRDefault="004D3CE2" w:rsidP="005A40E6">
            <w:pPr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>Formulaire</w:t>
            </w:r>
            <w:r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 xml:space="preserve"> de report de match, saison 202</w:t>
            </w:r>
            <w:r w:rsidR="005A40E6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>2</w:t>
            </w:r>
            <w:r w:rsidRPr="00126DE7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 xml:space="preserve"> / 202</w:t>
            </w:r>
            <w:r w:rsidR="005A40E6"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  <w:t>3</w:t>
            </w:r>
          </w:p>
          <w:p w14:paraId="4CA842FC" w14:textId="77777777" w:rsidR="00193D86" w:rsidRDefault="00193D86" w:rsidP="00193D86">
            <w:pPr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</w:p>
          <w:p w14:paraId="36377A59" w14:textId="77777777" w:rsidR="004D3CE2" w:rsidRPr="00126DE7" w:rsidRDefault="004D3CE2" w:rsidP="005A40E6">
            <w:pPr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82E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25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605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487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B25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DACB372" w14:textId="77777777" w:rsidTr="004A05B1">
        <w:trPr>
          <w:trHeight w:val="36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D6786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68DA2C" w14:textId="77777777" w:rsidR="00FE7989" w:rsidRDefault="00FE7989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  <w:p w14:paraId="48D52CAE" w14:textId="27E384C2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RUBRIQUE A REMPLIR PAR LES DEUX EQUIPES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1FEA5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73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293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44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1A9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7E5DA97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6D1D2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CA51" w14:textId="22F7050D" w:rsidR="004D3CE2" w:rsidRPr="006E7939" w:rsidRDefault="00AB6188" w:rsidP="0048101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0" w:name="Texte230"/>
            <w:r>
              <w:rPr>
                <w:rFonts w:ascii="Arial" w:eastAsia="Times New Roman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</w:rPr>
            </w:r>
            <w:r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 </w:t>
            </w:r>
            <w:r>
              <w:rPr>
                <w:rFonts w:ascii="Arial" w:eastAsia="Times New Roman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480" w:type="dxa"/>
            <w:gridSpan w:val="3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754FE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Championnat</w:t>
            </w:r>
          </w:p>
        </w:tc>
        <w:tc>
          <w:tcPr>
            <w:tcW w:w="2202" w:type="dxa"/>
            <w:gridSpan w:val="4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873FE4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Référence du match n°</w:t>
            </w:r>
          </w:p>
        </w:tc>
        <w:tc>
          <w:tcPr>
            <w:tcW w:w="42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AC1C1" w14:textId="16367EE6" w:rsidR="004D3CE2" w:rsidRPr="00463A49" w:rsidRDefault="00AB6188" w:rsidP="00A21F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1" w:name="Texte229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D7DE3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756FEC" w14:textId="1E6CA6DA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539F8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C1CD6D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B2D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40F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F8D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14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17BBAC0" w14:textId="77777777" w:rsidTr="004A05B1">
        <w:trPr>
          <w:trHeight w:val="136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FF90D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63AA72" w14:textId="4AC0AB05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8EAF4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E81FA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12F4C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445499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6E57A2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24CAD4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85ECDA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DC25C3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A17703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5FB1B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327F0B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740AB99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040E49" w14:textId="2A252B91" w:rsidR="004D3CE2" w:rsidRPr="00126DE7" w:rsidRDefault="004D3CE2" w:rsidP="006473F7">
            <w:pPr>
              <w:jc w:val="center"/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A4CA2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ED215F" w14:textId="059116D2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26317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44C160" w14:textId="03B6596B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BB789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0DDDD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38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07B7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CA2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14E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E3AE857" w14:textId="77777777" w:rsidTr="00AD3308">
        <w:trPr>
          <w:gridAfter w:val="1"/>
          <w:wAfter w:w="19" w:type="dxa"/>
          <w:trHeight w:val="397"/>
        </w:trPr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B84EB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B16D38" w14:textId="77777777" w:rsidR="004D3CE2" w:rsidRPr="00126DE7" w:rsidRDefault="004D3CE2" w:rsidP="004A05B1">
            <w:pPr>
              <w:rPr>
                <w:rFonts w:ascii="Vrinda" w:eastAsia="Times New Roman" w:hAnsi="Vrinda" w:cs="Arial"/>
                <w:b/>
                <w:bCs/>
              </w:rPr>
            </w:pPr>
            <w:r w:rsidRPr="00126DE7">
              <w:rPr>
                <w:rFonts w:ascii="Vrinda" w:eastAsia="Times New Roman" w:hAnsi="Vrinda" w:cs="Arial"/>
                <w:b/>
                <w:bCs/>
              </w:rPr>
              <w:t>Date du match selon le calendrier :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7DEE7" w14:textId="2A0B36AF" w:rsidR="004D3CE2" w:rsidRPr="00126DE7" w:rsidRDefault="00AB6188" w:rsidP="00AD3308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28"/>
                  <w:enabled/>
                  <w:calcOnExit w:val="0"/>
                  <w:textInput/>
                </w:ffData>
              </w:fldChar>
            </w:r>
            <w:bookmarkStart w:id="2" w:name="Texte228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EF0A6D" w14:textId="77777777" w:rsidR="004D3CE2" w:rsidRPr="00126DE7" w:rsidRDefault="004D3CE2" w:rsidP="006473F7">
            <w:pPr>
              <w:jc w:val="center"/>
              <w:rPr>
                <w:rFonts w:ascii="Vrinda" w:eastAsia="Times New Roman" w:hAnsi="Vrinda" w:cs="Arial"/>
                <w:b/>
                <w:bCs/>
              </w:rPr>
            </w:pPr>
            <w:r w:rsidRPr="00126DE7">
              <w:rPr>
                <w:rFonts w:ascii="Vrinda" w:eastAsia="Times New Roman" w:hAnsi="Vrinda" w:cs="Arial"/>
                <w:b/>
                <w:bCs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D6FCE83" w14:textId="77777777" w:rsidR="004D3CE2" w:rsidRPr="00126DE7" w:rsidRDefault="004D3CE2" w:rsidP="006473F7">
            <w:pPr>
              <w:rPr>
                <w:rFonts w:ascii="Vrinda" w:eastAsia="Times New Roman" w:hAnsi="Vrinda" w:cs="Arial"/>
                <w:sz w:val="20"/>
                <w:szCs w:val="20"/>
              </w:rPr>
            </w:pPr>
            <w:r w:rsidRPr="00126DE7">
              <w:rPr>
                <w:rFonts w:ascii="Vrinda" w:eastAsia="Times New Roman" w:hAnsi="Vrinda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6C68" w14:textId="791BE032" w:rsidR="00AB6188" w:rsidRPr="00126DE7" w:rsidRDefault="00AB6188" w:rsidP="006473F7">
            <w:pPr>
              <w:rPr>
                <w:rFonts w:ascii="Vrinda" w:eastAsia="Times New Roman" w:hAnsi="Vrinda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8C1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9AE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8BB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4033C6BE" w14:textId="77777777" w:rsidTr="004A05B1">
        <w:trPr>
          <w:trHeight w:val="9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F0362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5A9398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DCF9D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1B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5C6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955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13D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32E1ED7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5C445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B56A01" w14:textId="5C6DBCA0" w:rsidR="004D3CE2" w:rsidRPr="00126DE7" w:rsidRDefault="004D3CE2" w:rsidP="006473F7">
            <w:pPr>
              <w:jc w:val="center"/>
              <w:rPr>
                <w:rFonts w:ascii="Webdings" w:eastAsia="Times New Roman" w:hAnsi="Webdings" w:cs="Arial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AA5E" w14:textId="3779D4D6" w:rsidR="004D3CE2" w:rsidRPr="00126DE7" w:rsidRDefault="00AB6188" w:rsidP="00222819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3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849151" w14:textId="77777777" w:rsidR="004D3CE2" w:rsidRPr="00126DE7" w:rsidRDefault="004D3CE2" w:rsidP="006473F7">
            <w:pPr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</w:pPr>
            <w:r w:rsidRPr="00126DE7"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  <w:t></w:t>
            </w:r>
          </w:p>
        </w:tc>
        <w:tc>
          <w:tcPr>
            <w:tcW w:w="3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C7C0F8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Équipe qui demande le report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42BD30" w14:textId="77777777" w:rsidR="004D3CE2" w:rsidRPr="00126DE7" w:rsidRDefault="004D3CE2" w:rsidP="006473F7">
            <w:pPr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</w:pPr>
            <w:r w:rsidRPr="00126DE7">
              <w:rPr>
                <w:rFonts w:ascii="Wingdings 3" w:eastAsia="Times New Roman" w:hAnsi="Wingdings 3" w:cs="Arial"/>
                <w:b/>
                <w:bCs/>
                <w:sz w:val="28"/>
                <w:szCs w:val="28"/>
              </w:rPr>
              <w:t>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C522" w14:textId="0B50CC93" w:rsidR="004D3CE2" w:rsidRPr="00126DE7" w:rsidRDefault="00AB6188" w:rsidP="00222819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2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4"/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779C5F" w14:textId="66A45E40" w:rsidR="004D3CE2" w:rsidRPr="00126DE7" w:rsidRDefault="004D3CE2" w:rsidP="006473F7">
            <w:pPr>
              <w:jc w:val="center"/>
              <w:rPr>
                <w:rFonts w:ascii="Wingdings 3" w:eastAsia="Times New Roman" w:hAnsi="Wingdings 3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B6951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967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C19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CE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0D4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7DCD20C" w14:textId="77777777" w:rsidTr="004A05B1">
        <w:trPr>
          <w:trHeight w:val="2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61C5E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F1A6F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Référence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9FABE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Equipe home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93542E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111B3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Référence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4DD0C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4FBDF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Equipe visiteuse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38438B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A83DA8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FC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BD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A28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E43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4373CAAB" w14:textId="77777777" w:rsidTr="00AD3308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72D57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745F" w14:textId="688410A6" w:rsidR="0048185B" w:rsidRPr="00EB6123" w:rsidRDefault="00AB6188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7"/>
                  <w:enabled/>
                  <w:calcOnExit w:val="0"/>
                  <w:textInput/>
                </w:ffData>
              </w:fldChar>
            </w:r>
            <w:bookmarkStart w:id="5" w:name="Texte227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5"/>
          </w:p>
        </w:tc>
        <w:tc>
          <w:tcPr>
            <w:tcW w:w="3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420F4" w14:textId="079B5D5B" w:rsidR="0048185B" w:rsidRPr="00EB6123" w:rsidRDefault="00AB6188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6" w:name="Texte225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6"/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0EC36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62969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7A9E" w14:textId="52A20083" w:rsidR="004D3CE2" w:rsidRPr="00EB6123" w:rsidRDefault="00AB6188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7" w:name="Texte224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7"/>
          </w:p>
        </w:tc>
        <w:tc>
          <w:tcPr>
            <w:tcW w:w="3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C4F616" w14:textId="777F342B" w:rsidR="004D3CE2" w:rsidRPr="00EB6123" w:rsidRDefault="004D3CE2" w:rsidP="00AD330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8" w:name="Texte223"/>
            <w:r>
              <w:rPr>
                <w:rFonts w:ascii="Arial Narrow" w:eastAsia="Times New Roman" w:hAnsi="Arial Narrow" w:cs="Arial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</w:rPr>
            </w:r>
            <w:r>
              <w:rPr>
                <w:rFonts w:ascii="Arial Narrow" w:eastAsia="Times New Roman" w:hAnsi="Arial Narrow" w:cs="Arial"/>
              </w:rPr>
              <w:fldChar w:fldCharType="separate"/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 w:rsidR="00AB6188">
              <w:rPr>
                <w:rFonts w:ascii="Arial Narrow" w:eastAsia="Times New Roman" w:hAnsi="Arial Narrow" w:cs="Arial"/>
              </w:rPr>
              <w:t> </w:t>
            </w:r>
            <w:r>
              <w:rPr>
                <w:rFonts w:ascii="Arial Narrow" w:eastAsia="Times New Roman" w:hAnsi="Arial Narrow" w:cs="Arial"/>
              </w:rPr>
              <w:fldChar w:fldCharType="end"/>
            </w:r>
            <w:bookmarkEnd w:id="8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421790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6A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FDB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198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D7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BC3D297" w14:textId="77777777" w:rsidTr="004A05B1">
        <w:trPr>
          <w:trHeight w:val="18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32E1C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0D73F3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26227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273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7B5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A27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F5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2CDF2ED" w14:textId="77777777" w:rsidTr="004A05B1">
        <w:trPr>
          <w:trHeight w:val="42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72AE5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9818E0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RUBRIQUE A REMPLIR PAR L'EQUIPE QUI DEMANDE LE REPORT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9FF233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C6A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E0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E3A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2F9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2483421" w14:textId="77777777" w:rsidTr="004A05B1">
        <w:trPr>
          <w:trHeight w:val="32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ED289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7A95E" w14:textId="0887CF51" w:rsidR="004D3CE2" w:rsidRDefault="004D3CE2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</w:rPr>
              <w:t>Motif du report :</w:t>
            </w:r>
            <w:r w:rsidR="006E7939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9" w:name="Texte88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9"/>
          </w:p>
          <w:p w14:paraId="5D28FE10" w14:textId="77777777" w:rsidR="00193D86" w:rsidRDefault="00193D86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</w:p>
          <w:p w14:paraId="123C09EC" w14:textId="2B16620B" w:rsidR="00AB6188" w:rsidRPr="00126DE7" w:rsidRDefault="00AB6188" w:rsidP="006473F7">
            <w:pPr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455520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2E8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F16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F6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2DF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6978BAA" w14:textId="77777777" w:rsidTr="004A05B1">
        <w:trPr>
          <w:trHeight w:val="12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C0AE2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E6DFDF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27519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F70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AED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D38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0BA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2F2751E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D5C09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284C" w14:textId="77777777" w:rsidR="004D3CE2" w:rsidRPr="00126DE7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0" w:name="Texte132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bookmarkStart w:id="11" w:name="_GoBack"/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bookmarkEnd w:id="11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10"/>
          </w:p>
        </w:tc>
        <w:tc>
          <w:tcPr>
            <w:tcW w:w="82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55963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La date n'est pas fixée mais le match sera obligatoirement joué au plus tard à la prochaine date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71AFE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76E40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D178F1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C41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D6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DF2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4F4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4764E4E" w14:textId="77777777" w:rsidTr="004A05B1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3D25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286623" w14:textId="78EA2FD8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E3181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de rattrapage du calendrier,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20203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D37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53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C6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7D8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58B9CA24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A6CAE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294BF" w14:textId="77777777" w:rsidR="004D3CE2" w:rsidRPr="00126DE7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2" w:name="Texte133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fldChar w:fldCharType="end"/>
            </w:r>
            <w:bookmarkEnd w:id="12"/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D1504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Le match ne sera pas joué et nous déclarons forfait en faveur de l'équipe adverse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E00CAE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81A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513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0C7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9DF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3638928" w14:textId="77777777" w:rsidTr="004A05B1">
        <w:trPr>
          <w:trHeight w:val="6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8CABA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A1368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B68AC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52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95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E22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548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AFBDCB8" w14:textId="77777777" w:rsidTr="00F05D7A">
        <w:trPr>
          <w:trHeight w:val="62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91698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200D0" w14:textId="77777777" w:rsidR="00193D86" w:rsidRDefault="004D3CE2" w:rsidP="00193D8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Date</w:t>
            </w:r>
          </w:p>
          <w:p w14:paraId="49B8E7AC" w14:textId="77777777" w:rsidR="00193D86" w:rsidRPr="00F05D7A" w:rsidRDefault="00193D86" w:rsidP="00193D86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6220D6E9" w14:textId="060DFD34" w:rsidR="004D3CE2" w:rsidRPr="00B563FD" w:rsidRDefault="00F05D7A" w:rsidP="00193D86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B563FD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13" w:name="Texte234"/>
            <w:r w:rsidRPr="00B563FD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B563FD">
              <w:rPr>
                <w:rFonts w:ascii="Arial Narrow" w:eastAsia="Times New Roman" w:hAnsi="Arial Narrow" w:cs="Arial"/>
                <w:b/>
                <w:bCs/>
              </w:rPr>
            </w:r>
            <w:r w:rsidRPr="00B563FD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B563FD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3"/>
          </w:p>
        </w:tc>
        <w:tc>
          <w:tcPr>
            <w:tcW w:w="6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58713E" w14:textId="7CFD1410" w:rsidR="00F05D7A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Signature du capitaine ou du vice-capitain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 :</w:t>
            </w:r>
          </w:p>
          <w:p w14:paraId="15770182" w14:textId="77777777" w:rsidR="00193D86" w:rsidRDefault="00193D86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1E50B913" w14:textId="3FF810E5" w:rsidR="004D3CE2" w:rsidRPr="00F05D7A" w:rsidRDefault="00F05D7A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14" w:name="Texte233"/>
            <w:r w:rsidRPr="00F05D7A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4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9D8DB1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B8D" w14:textId="77777777" w:rsidR="004D3CE2" w:rsidRPr="00126DE7" w:rsidRDefault="004D3CE2" w:rsidP="006473F7">
            <w:pPr>
              <w:tabs>
                <w:tab w:val="left" w:pos="276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F8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400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C57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67EA49F" w14:textId="77777777" w:rsidTr="004A05B1">
        <w:trPr>
          <w:trHeight w:val="113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4F2FB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27E5A9FD" w14:textId="77777777" w:rsidR="004D3CE2" w:rsidRPr="00126DE7" w:rsidRDefault="004D3CE2" w:rsidP="00FE798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B71F2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2FF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99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ED78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041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6FC37E44" w14:textId="77777777" w:rsidTr="004A05B1">
        <w:trPr>
          <w:trHeight w:val="40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7E3F6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54265D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RUBRIQUE A REMPLIR PAR L'EQUIPE ADVERSE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050C1F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BDB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6DB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344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CBC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547A5A5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CFEE2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  <w:bookmarkStart w:id="15" w:name="Texte161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A33B" w14:textId="77777777" w:rsidR="004D3CE2" w:rsidRPr="00193D86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  <w:bookmarkEnd w:id="15"/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560B9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Nous acceptons le report du match selon les termes convenus avec l'équipe demanderesse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C067A5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2C1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D84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F90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2D7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04EA7F7B" w14:textId="77777777" w:rsidTr="004A05B1">
        <w:trPr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AA7C3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6D0D12" w14:textId="22B6B1FD" w:rsidR="004D3CE2" w:rsidRPr="00126DE7" w:rsidRDefault="004D3CE2" w:rsidP="006473F7">
            <w:pPr>
              <w:rPr>
                <w:rFonts w:ascii="Webdings" w:eastAsia="Times New Roman" w:hAnsi="Webdings" w:cs="Arial"/>
                <w:b/>
                <w:bCs/>
                <w:sz w:val="36"/>
                <w:szCs w:val="3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9B4E5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1A5C6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57461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27B69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93C1F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8468F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BC5FF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BB61F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A9767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32FFE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9156F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C1B46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3253C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C5691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5C6E3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FE1BC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7CD10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6AC4D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0D5B4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3BA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A07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2E0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B35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956DC9E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2947D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68E68" w14:textId="77777777" w:rsidR="004D3CE2" w:rsidRPr="00193D86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6" w:name="Texte160"/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3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821145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La date du report de match est fixée pour le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DD725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791BA6" w14:textId="77777777" w:rsidR="004D3CE2" w:rsidRPr="00126DE7" w:rsidRDefault="004D3CE2" w:rsidP="006473F7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67C2E" w14:textId="1F0C3516" w:rsidR="004D3CE2" w:rsidRPr="00193D86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193D86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17" w:name="Texte163"/>
            <w:r w:rsidRPr="00193D86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193D86">
              <w:rPr>
                <w:rFonts w:ascii="Arial Narrow" w:eastAsia="Times New Roman" w:hAnsi="Arial Narrow" w:cs="Arial"/>
                <w:b/>
                <w:bCs/>
              </w:rPr>
            </w:r>
            <w:r w:rsidRPr="00193D86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193D86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7"/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76D87C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75BFCD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E3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9E1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17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A23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595B4A78" w14:textId="77777777" w:rsidTr="004A05B1">
        <w:trPr>
          <w:trHeight w:val="12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5A5B8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7765B3" w14:textId="55D70D27" w:rsidR="004D3CE2" w:rsidRPr="00126DE7" w:rsidRDefault="004D3CE2" w:rsidP="006473F7">
            <w:pPr>
              <w:jc w:val="center"/>
              <w:rPr>
                <w:rFonts w:ascii="Webdings" w:eastAsia="Times New Roman" w:hAnsi="Webdings" w:cs="Arial"/>
                <w:b/>
                <w:bCs/>
                <w:sz w:val="28"/>
                <w:szCs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855B5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3B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15E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DA1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8856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87724B4" w14:textId="77777777" w:rsidTr="007F1D8C">
        <w:trPr>
          <w:trHeight w:val="39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44C7E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528B" w14:textId="77777777" w:rsidR="004D3CE2" w:rsidRPr="00193D86" w:rsidRDefault="004D3CE2" w:rsidP="006473F7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18" w:name="Texte162"/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separate"/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93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fldChar w:fldCharType="end"/>
            </w:r>
            <w:bookmarkEnd w:id="18"/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8985F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Nous refusons le report du match et à défaut d'entente avec l'équipe demanderesse nous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demandons le gain du match par forfait.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6E5756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CE8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CA2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41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15A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4F86499" w14:textId="77777777" w:rsidTr="004A05B1">
        <w:trPr>
          <w:trHeight w:val="24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C7D03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8C1BC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13ACC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CD7A98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8C9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1E5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1D97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AD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BC6B514" w14:textId="77777777" w:rsidTr="00F05D7A">
        <w:trPr>
          <w:trHeight w:val="79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380E8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26626" w14:textId="4DF1F7D5" w:rsidR="004D3CE2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te</w:t>
            </w:r>
          </w:p>
          <w:p w14:paraId="56BD7B46" w14:textId="77777777" w:rsidR="00193D86" w:rsidRPr="00F05D7A" w:rsidRDefault="00193D86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377041D6" w14:textId="6AB35746" w:rsidR="004D3CE2" w:rsidRPr="00F05D7A" w:rsidRDefault="00F05D7A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19" w:name="Texte232"/>
            <w:r w:rsidRPr="00F05D7A"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 w:rsidRPr="00F05D7A"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19"/>
          </w:p>
          <w:p w14:paraId="689A7266" w14:textId="77777777" w:rsidR="004D3CE2" w:rsidRPr="00126DE7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3B416" w14:textId="3E2EFE8D" w:rsidR="004D3CE2" w:rsidRDefault="004D3CE2" w:rsidP="00F05D7A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Signature du capitaine ou du vice-capitain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</w:t>
            </w:r>
          </w:p>
          <w:p w14:paraId="2BE8440F" w14:textId="77777777" w:rsidR="00193D86" w:rsidRPr="00F05D7A" w:rsidRDefault="00193D86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14:paraId="33FD5C55" w14:textId="73E61301" w:rsidR="00AD3308" w:rsidRPr="00FE7989" w:rsidRDefault="00F05D7A" w:rsidP="00F05D7A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20" w:name="Texte231"/>
            <w:r>
              <w:rPr>
                <w:rFonts w:ascii="Arial Narrow" w:eastAsia="Times New Roman" w:hAnsi="Arial Narrow" w:cs="Arial"/>
                <w:b/>
                <w:bCs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b/>
                <w:bCs/>
              </w:rPr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separate"/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  <w:noProof/>
              </w:rPr>
              <w:t> </w:t>
            </w:r>
            <w:r>
              <w:rPr>
                <w:rFonts w:ascii="Arial Narrow" w:eastAsia="Times New Roman" w:hAnsi="Arial Narrow" w:cs="Arial"/>
                <w:b/>
                <w:bCs/>
              </w:rPr>
              <w:fldChar w:fldCharType="end"/>
            </w:r>
            <w:bookmarkEnd w:id="20"/>
          </w:p>
          <w:p w14:paraId="5E98BE1E" w14:textId="48423C50" w:rsidR="00FE7989" w:rsidRPr="00FE7989" w:rsidRDefault="00FE7989" w:rsidP="00F05D7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4C276A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411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6B6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ADF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10C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1837BC29" w14:textId="77777777" w:rsidTr="004A05B1">
        <w:trPr>
          <w:trHeight w:val="5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1D93B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B97A78" w14:textId="77777777" w:rsidR="004D3CE2" w:rsidRPr="00126DE7" w:rsidRDefault="004D3CE2" w:rsidP="006473F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9C525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B4E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960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3CF4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7C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F9F1630" w14:textId="77777777" w:rsidTr="004A05B1">
        <w:trPr>
          <w:trHeight w:val="375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A2A97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En cas litige au sujet d'un report de match, nous invitons les équipes </w:t>
            </w: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</w:rPr>
              <w:t>à nous communiquer par écrit</w:t>
            </w: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B77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936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A4A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0CE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7362F48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1258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le détail des circonstances faisant l'objet du litige. La ligue convoquera les responsables d'équipes au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8AD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D6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CA8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E6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DBB8380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0DCC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prochain comité pour débattre et arbitrer le conflit.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53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6ED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3689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9F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31A4B83B" w14:textId="77777777" w:rsidTr="004A05B1">
        <w:trPr>
          <w:trHeight w:val="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7F46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F55A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4D9F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398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A53CC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D80A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E581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A675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80D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C60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9AEC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AC4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5671A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309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1795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6402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6823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4BE29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0149E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3D68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AC175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26DE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5DFF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FE3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FB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DF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7BAF3BFE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C7C50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color w:val="FF0000"/>
              </w:rPr>
              <w:t>Chaque équipe remplis son formulaire aux rubriques concernées et l'envoie en place d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e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CA7B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3C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6E3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00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25C74895" w14:textId="77777777" w:rsidTr="004A05B1">
        <w:trPr>
          <w:trHeight w:val="270"/>
        </w:trPr>
        <w:tc>
          <w:tcPr>
            <w:tcW w:w="106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D755D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6DE7">
              <w:rPr>
                <w:rFonts w:ascii="Arial Narrow" w:eastAsia="Times New Roman" w:hAnsi="Arial Narrow" w:cs="Arial"/>
                <w:b/>
                <w:bCs/>
                <w:color w:val="FF0000"/>
              </w:rPr>
              <w:t xml:space="preserve">la feuille de match (maxi. 2 jours ouvrables après le match) à </w:t>
            </w:r>
            <w:r w:rsidRPr="00126DE7">
              <w:rPr>
                <w:rFonts w:ascii="Arial Narrow" w:eastAsia="Times New Roman" w:hAnsi="Arial Narrow" w:cs="Arial"/>
                <w:b/>
                <w:bCs/>
                <w:color w:val="0000FF"/>
              </w:rPr>
              <w:t>results@genevadarts.ch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2E74" w14:textId="77777777" w:rsidR="004D3CE2" w:rsidRPr="00126DE7" w:rsidRDefault="004D3CE2" w:rsidP="006473F7">
            <w:pPr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DE6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BD9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47C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CE2" w:rsidRPr="00126DE7" w14:paraId="4D96E619" w14:textId="77777777" w:rsidTr="004A05B1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464E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17CC" w14:textId="1051509A" w:rsidR="00A060C3" w:rsidRPr="00126DE7" w:rsidRDefault="00A060C3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B171" w14:textId="77777777" w:rsidR="004D3CE2" w:rsidRPr="00126DE7" w:rsidRDefault="004D3CE2" w:rsidP="00647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2F11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21F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EC05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7712" w14:textId="77777777" w:rsidR="004D3CE2" w:rsidRPr="00126DE7" w:rsidRDefault="004D3CE2" w:rsidP="006473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2179FB" w14:textId="77777777" w:rsidR="00A060C3" w:rsidRDefault="00A060C3"/>
    <w:sectPr w:rsidR="00A060C3" w:rsidSect="009E5F7A">
      <w:pgSz w:w="11900" w:h="16840"/>
      <w:pgMar w:top="357" w:right="1418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32FA1" w14:textId="77777777" w:rsidR="00D8405C" w:rsidRDefault="00D8405C" w:rsidP="004D3CE2">
      <w:r>
        <w:separator/>
      </w:r>
    </w:p>
  </w:endnote>
  <w:endnote w:type="continuationSeparator" w:id="0">
    <w:p w14:paraId="51D668BE" w14:textId="77777777" w:rsidR="00D8405C" w:rsidRDefault="00D8405C" w:rsidP="004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BC7DC" w14:textId="77777777" w:rsidR="00D8405C" w:rsidRDefault="00D8405C" w:rsidP="004D3CE2">
      <w:r>
        <w:separator/>
      </w:r>
    </w:p>
  </w:footnote>
  <w:footnote w:type="continuationSeparator" w:id="0">
    <w:p w14:paraId="2A54F01B" w14:textId="77777777" w:rsidR="00D8405C" w:rsidRDefault="00D8405C" w:rsidP="004D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E2"/>
    <w:rsid w:val="00062348"/>
    <w:rsid w:val="000801B6"/>
    <w:rsid w:val="00193D86"/>
    <w:rsid w:val="00194CA8"/>
    <w:rsid w:val="00222819"/>
    <w:rsid w:val="00302D11"/>
    <w:rsid w:val="003D3BCB"/>
    <w:rsid w:val="00481014"/>
    <w:rsid w:val="0048185B"/>
    <w:rsid w:val="004A05B1"/>
    <w:rsid w:val="004D3CE2"/>
    <w:rsid w:val="005153EA"/>
    <w:rsid w:val="005725F0"/>
    <w:rsid w:val="00597B56"/>
    <w:rsid w:val="005A40E6"/>
    <w:rsid w:val="006E7939"/>
    <w:rsid w:val="00731F4A"/>
    <w:rsid w:val="007F1D8C"/>
    <w:rsid w:val="009928F0"/>
    <w:rsid w:val="009E5F7A"/>
    <w:rsid w:val="00A060C3"/>
    <w:rsid w:val="00A21F7A"/>
    <w:rsid w:val="00AB6188"/>
    <w:rsid w:val="00AD3308"/>
    <w:rsid w:val="00B24ECA"/>
    <w:rsid w:val="00B563FD"/>
    <w:rsid w:val="00BF130E"/>
    <w:rsid w:val="00C258E1"/>
    <w:rsid w:val="00D362CE"/>
    <w:rsid w:val="00D8405C"/>
    <w:rsid w:val="00E00A16"/>
    <w:rsid w:val="00F05D7A"/>
    <w:rsid w:val="00F07E5E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5CA4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D3CE2"/>
    <w:pPr>
      <w:tabs>
        <w:tab w:val="center" w:pos="4536"/>
        <w:tab w:val="right" w:pos="9072"/>
      </w:tabs>
    </w:pPr>
    <w:rPr>
      <w:rFonts w:ascii="Cambria" w:eastAsia="MS ??" w:hAnsi="Cambria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D3CE2"/>
    <w:rPr>
      <w:rFonts w:ascii="Cambria" w:eastAsia="MS ??" w:hAnsi="Cambria" w:cs="Times New Roman"/>
    </w:rPr>
  </w:style>
  <w:style w:type="character" w:styleId="Lienhypertexte">
    <w:name w:val="Hyperlink"/>
    <w:basedOn w:val="Policepardfaut"/>
    <w:uiPriority w:val="99"/>
    <w:rsid w:val="004D3CE2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D3CE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D3CE2"/>
    <w:rPr>
      <w:rFonts w:eastAsiaTheme="minorHAnsi"/>
      <w:lang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4D3C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D3CE2"/>
    <w:pPr>
      <w:tabs>
        <w:tab w:val="center" w:pos="4536"/>
        <w:tab w:val="right" w:pos="9072"/>
      </w:tabs>
    </w:pPr>
    <w:rPr>
      <w:rFonts w:ascii="Cambria" w:eastAsia="MS ??" w:hAnsi="Cambria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D3CE2"/>
    <w:rPr>
      <w:rFonts w:ascii="Cambria" w:eastAsia="MS ??" w:hAnsi="Cambria" w:cs="Times New Roman"/>
    </w:rPr>
  </w:style>
  <w:style w:type="character" w:styleId="Lienhypertexte">
    <w:name w:val="Hyperlink"/>
    <w:basedOn w:val="Policepardfaut"/>
    <w:uiPriority w:val="99"/>
    <w:rsid w:val="004D3CE2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D3CE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D3CE2"/>
    <w:rPr>
      <w:rFonts w:eastAsiaTheme="minorHAnsi"/>
      <w:lang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4D3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results@genevadarts.ch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A888E-0600-E04F-A6B8-3D570DCE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403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Batzli</dc:creator>
  <cp:keywords/>
  <dc:description/>
  <cp:lastModifiedBy>Batzli</cp:lastModifiedBy>
  <cp:revision>16</cp:revision>
  <cp:lastPrinted>2022-07-12T08:29:00Z</cp:lastPrinted>
  <dcterms:created xsi:type="dcterms:W3CDTF">2022-07-12T05:36:00Z</dcterms:created>
  <dcterms:modified xsi:type="dcterms:W3CDTF">2022-08-03T17:49:00Z</dcterms:modified>
</cp:coreProperties>
</file>